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1C2A5E"/>
          <w:sz w:val="40"/>
        </w:rPr>
        <w:t xml:space="preserve">Packing list</w:t>
      </w:r>
    </w:p>
    <w:p>
      <w:pPr>
        <w:spacing w:after="240"/>
      </w:pPr>
      <w:r>
        <w:rPr>
          <w:color w:val="575C70"/>
          <w:sz w:val="20"/>
        </w:rPr>
        <w:t xml:space="preserve">[Trip name] · [dates]</w:t>
      </w:r>
    </w:p>
    <w:p>
      <w:pPr>
        <w:spacing w:after="80"/>
      </w:pPr>
      <w:r>
        <w:rPr>
          <w:b/>
          <w:color w:val="1C2A5E"/>
          <w:sz w:val="26"/>
        </w:rPr>
        <w:t xml:space="preserve">Documents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3528"/>
        <w:gridCol w:w="3528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✓</w:t>
            </w:r>
          </w:p>
        </w:tc>
        <w:tc>
          <w:tcPr>
            <w:tcW w:w="3528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tcW w:w="3528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Notes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Passport or ID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Boarding passes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Hotel confirmation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Insurance card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Cards and some cash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Clothes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3528"/>
        <w:gridCol w:w="3528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✓</w:t>
            </w:r>
          </w:p>
        </w:tc>
        <w:tc>
          <w:tcPr>
            <w:tcW w:w="3528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tcW w:w="3528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Notes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Tops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Pants or shorts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Underwear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Socks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Sleepwear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Toiletries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3528"/>
        <w:gridCol w:w="3528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✓</w:t>
            </w:r>
          </w:p>
        </w:tc>
        <w:tc>
          <w:tcPr>
            <w:tcW w:w="3528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tcW w:w="3528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Notes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Toothbrush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Toothpaste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Deodorant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Medications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Contacts or glasses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Tech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3528"/>
        <w:gridCol w:w="3528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✓</w:t>
            </w:r>
          </w:p>
        </w:tc>
        <w:tc>
          <w:tcPr>
            <w:tcW w:w="3528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tcW w:w="3528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Notes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Phone charger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Power bank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Headphones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Plug adapter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Beach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3528"/>
        <w:gridCol w:w="3528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✓</w:t>
            </w:r>
          </w:p>
        </w:tc>
        <w:tc>
          <w:tcPr>
            <w:tcW w:w="3528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tcW w:w="3528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Notes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Swimsuits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Sunscreen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Sunglasses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Beach towel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Sandals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City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3528"/>
        <w:gridCol w:w="3528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✓</w:t>
            </w:r>
          </w:p>
        </w:tc>
        <w:tc>
          <w:tcPr>
            <w:tcW w:w="3528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tcW w:w="3528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Notes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Walking shoes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bag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Light jacket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Umbrella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Transit card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Cold weather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3528"/>
        <w:gridCol w:w="3528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✓</w:t>
            </w:r>
          </w:p>
        </w:tc>
        <w:tc>
          <w:tcPr>
            <w:tcW w:w="3528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tcW w:w="3528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Notes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Warm coat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Gloves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Hat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Thermal layers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Boots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Business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3528"/>
        <w:gridCol w:w="3528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✓</w:t>
            </w:r>
          </w:p>
        </w:tc>
        <w:tc>
          <w:tcPr>
            <w:tcW w:w="3528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tcW w:w="3528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Notes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Laptop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Blazer or suit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Business cards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Dress shoes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Presentation adapter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☐</w:t>
            </w: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  <w:tc>
          <w:tcPr>
            <w:tcW w:w="3528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120"/>
      </w:pPr>
      <w:r>
        <w:rPr>
          <w:color w:val="575C70"/>
          <w:sz w:val="16"/>
        </w:rPr>
        <w:t xml:space="preserve">Free template from freeitinerarytemplate.com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color w:val="14161F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